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2C" w:rsidRPr="003968E6" w:rsidRDefault="00FC252C" w:rsidP="00FC252C">
      <w:pPr>
        <w:pStyle w:val="Normal1"/>
        <w:numPr>
          <w:ilvl w:val="0"/>
          <w:numId w:val="2"/>
        </w:numPr>
        <w:spacing w:line="360" w:lineRule="auto"/>
        <w:rPr>
          <w:rFonts w:ascii="Copperplate Gothic Bold" w:eastAsia="Times New Roman" w:hAnsi="Copperplate Gothic Bold" w:cs="Times New Roman"/>
          <w:b/>
          <w:sz w:val="32"/>
          <w:szCs w:val="28"/>
          <w:u w:val="single"/>
        </w:rPr>
      </w:pPr>
      <w:r w:rsidRPr="003968E6">
        <w:rPr>
          <w:rFonts w:ascii="Copperplate Gothic Bold" w:eastAsia="Times New Roman" w:hAnsi="Copperplate Gothic Bold" w:cs="Times New Roman"/>
          <w:b/>
          <w:sz w:val="32"/>
          <w:szCs w:val="28"/>
          <w:u w:val="single"/>
        </w:rPr>
        <w:t xml:space="preserve">Achievements &amp; Awards </w:t>
      </w:r>
    </w:p>
    <w:p w:rsidR="00FC252C" w:rsidRDefault="00FC252C" w:rsidP="00FC252C">
      <w:pPr>
        <w:pStyle w:val="Normal1"/>
        <w:spacing w:after="0" w:line="240" w:lineRule="auto"/>
        <w:rPr>
          <w:rFonts w:ascii="Bodoni MT" w:eastAsia="Times New Roman" w:hAnsi="Bodoni MT" w:cs="Times New Roman"/>
          <w:iCs/>
          <w:spacing w:val="20"/>
          <w:sz w:val="28"/>
          <w:szCs w:val="24"/>
          <w:lang w:bidi="en-US"/>
        </w:rPr>
      </w:pPr>
    </w:p>
    <w:p w:rsidR="00FC252C" w:rsidRPr="001457EF" w:rsidRDefault="00FC252C" w:rsidP="00FC252C">
      <w:pPr>
        <w:pStyle w:val="Normal1"/>
        <w:numPr>
          <w:ilvl w:val="0"/>
          <w:numId w:val="1"/>
        </w:numPr>
        <w:spacing w:after="0" w:line="276" w:lineRule="auto"/>
        <w:jc w:val="both"/>
        <w:rPr>
          <w:rFonts w:ascii="Bodoni MT" w:eastAsia="Times New Roman" w:hAnsi="Bodoni MT" w:cs="Times New Roman"/>
          <w:iCs/>
          <w:spacing w:val="20"/>
          <w:sz w:val="28"/>
          <w:szCs w:val="24"/>
          <w:lang w:bidi="en-US"/>
        </w:rPr>
      </w:pPr>
      <w:r w:rsidRPr="00E55129">
        <w:rPr>
          <w:rFonts w:ascii="Bodoni MT" w:eastAsia="Times New Roman" w:hAnsi="Bodoni MT" w:cs="Times New Roman"/>
          <w:iCs/>
          <w:spacing w:val="20"/>
          <w:sz w:val="28"/>
          <w:szCs w:val="24"/>
          <w:lang w:bidi="en-US"/>
        </w:rPr>
        <w:t xml:space="preserve">In March 2017, she was awarded for </w:t>
      </w:r>
      <w:r w:rsidRPr="001457EF">
        <w:rPr>
          <w:rFonts w:ascii="Bodoni MT" w:eastAsia="Times New Roman" w:hAnsi="Bodoni MT" w:cs="Times New Roman"/>
          <w:b/>
          <w:iCs/>
          <w:spacing w:val="20"/>
          <w:sz w:val="28"/>
          <w:szCs w:val="24"/>
          <w:lang w:bidi="en-US"/>
        </w:rPr>
        <w:t>“</w:t>
      </w:r>
      <w:r w:rsidRPr="003968E6">
        <w:rPr>
          <w:rFonts w:ascii="Copperplate Gothic Bold" w:eastAsia="Times New Roman" w:hAnsi="Copperplate Gothic Bold" w:cs="Times New Roman"/>
          <w:b/>
          <w:iCs/>
          <w:spacing w:val="20"/>
          <w:sz w:val="24"/>
          <w:szCs w:val="24"/>
          <w:lang w:bidi="en-US"/>
        </w:rPr>
        <w:t>Empowering Destitute Women</w:t>
      </w:r>
      <w:r w:rsidRPr="001457EF">
        <w:rPr>
          <w:rFonts w:ascii="Bodoni MT" w:eastAsia="Times New Roman" w:hAnsi="Bodoni MT" w:cs="Times New Roman"/>
          <w:b/>
          <w:iCs/>
          <w:spacing w:val="20"/>
          <w:sz w:val="28"/>
          <w:szCs w:val="24"/>
          <w:lang w:bidi="en-US"/>
        </w:rPr>
        <w:t>”</w:t>
      </w:r>
      <w:r w:rsidRPr="001457EF">
        <w:rPr>
          <w:rFonts w:ascii="Bodoni MT" w:eastAsia="Times New Roman" w:hAnsi="Bodoni MT" w:cs="Times New Roman"/>
          <w:iCs/>
          <w:spacing w:val="20"/>
          <w:sz w:val="28"/>
          <w:szCs w:val="24"/>
          <w:lang w:bidi="en-US"/>
        </w:rPr>
        <w:t xml:space="preserve"> by World Trade Centre (WTC) and All India Association of Industries (AIAI) at the 6th Global Economic Summit at Mumbai.</w:t>
      </w:r>
    </w:p>
    <w:p w:rsidR="00FC252C" w:rsidRPr="00E55129" w:rsidRDefault="00FC252C" w:rsidP="00FC252C">
      <w:pPr>
        <w:pStyle w:val="Normal1"/>
        <w:spacing w:after="0" w:line="276" w:lineRule="auto"/>
        <w:ind w:left="360"/>
        <w:jc w:val="both"/>
        <w:rPr>
          <w:rFonts w:ascii="Bodoni MT" w:eastAsia="Times New Roman" w:hAnsi="Bodoni MT" w:cs="Times New Roman"/>
          <w:iCs/>
          <w:spacing w:val="20"/>
          <w:sz w:val="28"/>
          <w:szCs w:val="24"/>
          <w:lang w:bidi="en-US"/>
        </w:rPr>
      </w:pPr>
    </w:p>
    <w:p w:rsidR="00FC252C" w:rsidRDefault="00FC252C" w:rsidP="00FC252C">
      <w:pPr>
        <w:pStyle w:val="Normal1"/>
        <w:numPr>
          <w:ilvl w:val="0"/>
          <w:numId w:val="1"/>
        </w:numPr>
        <w:spacing w:after="0" w:line="276" w:lineRule="auto"/>
        <w:jc w:val="both"/>
        <w:rPr>
          <w:rFonts w:ascii="Bodoni MT" w:eastAsia="Times New Roman" w:hAnsi="Bodoni MT" w:cs="Times New Roman"/>
          <w:iCs/>
          <w:spacing w:val="20"/>
          <w:sz w:val="28"/>
          <w:szCs w:val="24"/>
          <w:lang w:bidi="en-US"/>
        </w:rPr>
      </w:pPr>
      <w:r w:rsidRPr="00E55129">
        <w:rPr>
          <w:rFonts w:ascii="Bodoni MT" w:eastAsia="Times New Roman" w:hAnsi="Bodoni MT" w:cs="Times New Roman"/>
          <w:iCs/>
          <w:spacing w:val="20"/>
          <w:sz w:val="28"/>
          <w:szCs w:val="24"/>
          <w:lang w:bidi="en-US"/>
        </w:rPr>
        <w:t xml:space="preserve">Zee Business honored her for </w:t>
      </w:r>
      <w:r w:rsidRPr="003968E6">
        <w:rPr>
          <w:rFonts w:ascii="Copperplate Gothic Bold" w:eastAsia="Times New Roman" w:hAnsi="Copperplate Gothic Bold" w:cs="Times New Roman"/>
          <w:b/>
          <w:iCs/>
          <w:spacing w:val="20"/>
          <w:sz w:val="24"/>
          <w:szCs w:val="24"/>
          <w:lang w:bidi="en-US"/>
        </w:rPr>
        <w:t>“Exemplary Contribution towards MSMEs Sector”</w:t>
      </w:r>
      <w:r w:rsidRPr="00E55129">
        <w:rPr>
          <w:rFonts w:ascii="Bodoni MT" w:eastAsia="Times New Roman" w:hAnsi="Bodoni MT" w:cs="Times New Roman"/>
          <w:iCs/>
          <w:spacing w:val="20"/>
          <w:sz w:val="28"/>
          <w:szCs w:val="24"/>
          <w:lang w:bidi="en-US"/>
        </w:rPr>
        <w:t xml:space="preserve"> at their Emerging Business Forum Season </w:t>
      </w:r>
      <w:r>
        <w:rPr>
          <w:rFonts w:ascii="Bodoni MT" w:eastAsia="Times New Roman" w:hAnsi="Bodoni MT" w:cs="Times New Roman"/>
          <w:iCs/>
          <w:spacing w:val="20"/>
          <w:sz w:val="28"/>
          <w:szCs w:val="24"/>
          <w:lang w:bidi="en-US"/>
        </w:rPr>
        <w:t>6.</w:t>
      </w:r>
    </w:p>
    <w:p w:rsidR="00FC252C" w:rsidRPr="006B432B" w:rsidRDefault="00FC252C" w:rsidP="00FC252C">
      <w:pPr>
        <w:pStyle w:val="Normal1"/>
        <w:spacing w:after="0" w:line="276" w:lineRule="auto"/>
        <w:jc w:val="both"/>
        <w:rPr>
          <w:rFonts w:ascii="Bodoni MT" w:eastAsia="Times New Roman" w:hAnsi="Bodoni MT" w:cs="Times New Roman"/>
          <w:iCs/>
          <w:spacing w:val="20"/>
          <w:sz w:val="28"/>
          <w:szCs w:val="24"/>
          <w:lang w:bidi="en-US"/>
        </w:rPr>
      </w:pPr>
    </w:p>
    <w:p w:rsidR="00FC252C" w:rsidRPr="006B432B" w:rsidRDefault="00FC252C" w:rsidP="00FC252C">
      <w:pPr>
        <w:pStyle w:val="Normal1"/>
        <w:numPr>
          <w:ilvl w:val="0"/>
          <w:numId w:val="1"/>
        </w:numPr>
        <w:spacing w:after="0" w:line="276" w:lineRule="auto"/>
        <w:jc w:val="both"/>
        <w:rPr>
          <w:rFonts w:ascii="Bodoni MT" w:eastAsia="Times New Roman" w:hAnsi="Bodoni MT" w:cs="Times New Roman"/>
          <w:iCs/>
          <w:spacing w:val="20"/>
          <w:sz w:val="28"/>
          <w:szCs w:val="24"/>
          <w:lang w:bidi="en-US"/>
        </w:rPr>
      </w:pPr>
      <w:r w:rsidRPr="006B432B">
        <w:rPr>
          <w:rFonts w:ascii="Bodoni MT" w:eastAsia="Times New Roman" w:hAnsi="Bodoni MT" w:cs="Times New Roman"/>
          <w:iCs/>
          <w:spacing w:val="20"/>
          <w:sz w:val="28"/>
          <w:szCs w:val="24"/>
          <w:lang w:bidi="en-US"/>
        </w:rPr>
        <w:t xml:space="preserve">In May 2017, the Asian Research and Training Institute for Skill Transfer awarded her with the </w:t>
      </w:r>
      <w:r w:rsidRPr="003968E6">
        <w:rPr>
          <w:rFonts w:ascii="Copperplate Gothic Bold" w:eastAsia="Times New Roman" w:hAnsi="Copperplate Gothic Bold" w:cs="Times New Roman"/>
          <w:b/>
          <w:iCs/>
          <w:spacing w:val="20"/>
          <w:sz w:val="24"/>
          <w:szCs w:val="24"/>
          <w:lang w:bidi="en-US"/>
        </w:rPr>
        <w:t>“Artist Reality Award”</w:t>
      </w:r>
      <w:r w:rsidRPr="006B432B">
        <w:rPr>
          <w:rFonts w:ascii="Bodoni MT" w:eastAsia="Times New Roman" w:hAnsi="Bodoni MT" w:cs="Times New Roman"/>
          <w:iCs/>
          <w:spacing w:val="20"/>
          <w:sz w:val="28"/>
          <w:szCs w:val="24"/>
          <w:lang w:bidi="en-US"/>
        </w:rPr>
        <w:t xml:space="preserve"> in Entrepreneurship Sector for collaborating to skill India, turning dreams to reality.</w:t>
      </w:r>
    </w:p>
    <w:p w:rsidR="00FC252C" w:rsidRPr="006B432B" w:rsidRDefault="00FC252C" w:rsidP="00FC252C">
      <w:pPr>
        <w:pStyle w:val="Normal1"/>
        <w:spacing w:after="0" w:line="276" w:lineRule="auto"/>
        <w:jc w:val="both"/>
        <w:rPr>
          <w:rFonts w:ascii="Bodoni MT" w:eastAsia="Times New Roman" w:hAnsi="Bodoni MT" w:cs="Times New Roman"/>
          <w:iCs/>
          <w:spacing w:val="20"/>
          <w:sz w:val="28"/>
          <w:szCs w:val="24"/>
          <w:lang w:bidi="en-US"/>
        </w:rPr>
      </w:pPr>
    </w:p>
    <w:p w:rsidR="00FC252C" w:rsidRDefault="00FC252C" w:rsidP="00FC252C">
      <w:pPr>
        <w:pStyle w:val="Normal1"/>
        <w:numPr>
          <w:ilvl w:val="0"/>
          <w:numId w:val="1"/>
        </w:numPr>
        <w:spacing w:after="0" w:line="276" w:lineRule="auto"/>
        <w:jc w:val="both"/>
        <w:rPr>
          <w:rFonts w:ascii="Bodoni MT" w:eastAsia="Times New Roman" w:hAnsi="Bodoni MT" w:cs="Times New Roman"/>
          <w:iCs/>
          <w:spacing w:val="20"/>
          <w:sz w:val="28"/>
          <w:szCs w:val="24"/>
          <w:lang w:bidi="en-US"/>
        </w:rPr>
      </w:pPr>
      <w:r w:rsidRPr="00E55129">
        <w:rPr>
          <w:rFonts w:ascii="Bodoni MT" w:eastAsia="Times New Roman" w:hAnsi="Bodoni MT" w:cs="Times New Roman"/>
          <w:iCs/>
          <w:spacing w:val="20"/>
          <w:sz w:val="28"/>
          <w:szCs w:val="24"/>
          <w:lang w:bidi="en-US"/>
        </w:rPr>
        <w:t xml:space="preserve">On 13th of July 2018, she received the </w:t>
      </w:r>
      <w:r w:rsidRPr="003968E6">
        <w:rPr>
          <w:rFonts w:ascii="Copperplate Gothic Bold" w:eastAsia="Times New Roman" w:hAnsi="Copperplate Gothic Bold" w:cs="Times New Roman"/>
          <w:b/>
          <w:iCs/>
          <w:spacing w:val="20"/>
          <w:sz w:val="24"/>
          <w:szCs w:val="24"/>
          <w:lang w:bidi="en-US"/>
        </w:rPr>
        <w:t>“Entrepreneurship Award”</w:t>
      </w:r>
      <w:r w:rsidRPr="00E55129">
        <w:rPr>
          <w:rFonts w:ascii="Bodoni MT" w:eastAsia="Times New Roman" w:hAnsi="Bodoni MT" w:cs="Times New Roman"/>
          <w:iCs/>
          <w:spacing w:val="20"/>
          <w:sz w:val="28"/>
          <w:szCs w:val="24"/>
          <w:lang w:bidi="en-US"/>
        </w:rPr>
        <w:t xml:space="preserve"> from Shri </w:t>
      </w:r>
      <w:proofErr w:type="spellStart"/>
      <w:r w:rsidRPr="00E55129">
        <w:rPr>
          <w:rFonts w:ascii="Bodoni MT" w:eastAsia="Times New Roman" w:hAnsi="Bodoni MT" w:cs="Times New Roman"/>
          <w:iCs/>
          <w:spacing w:val="20"/>
          <w:sz w:val="28"/>
          <w:szCs w:val="24"/>
          <w:lang w:bidi="en-US"/>
        </w:rPr>
        <w:t>JualOram</w:t>
      </w:r>
      <w:proofErr w:type="spellEnd"/>
      <w:r w:rsidRPr="00E55129">
        <w:rPr>
          <w:rFonts w:ascii="Bodoni MT" w:eastAsia="Times New Roman" w:hAnsi="Bodoni MT" w:cs="Times New Roman"/>
          <w:iCs/>
          <w:spacing w:val="20"/>
          <w:sz w:val="28"/>
          <w:szCs w:val="24"/>
          <w:lang w:bidi="en-US"/>
        </w:rPr>
        <w:t>, Honorable Minister for Tribal A</w:t>
      </w:r>
      <w:r w:rsidRPr="00E55129">
        <w:rPr>
          <w:rFonts w:ascii="Times New Roman" w:eastAsia="Times New Roman" w:hAnsi="Times New Roman" w:cs="Times New Roman"/>
          <w:iCs/>
          <w:spacing w:val="20"/>
          <w:sz w:val="28"/>
          <w:szCs w:val="24"/>
          <w:lang w:bidi="en-US"/>
        </w:rPr>
        <w:t>ﬀ</w:t>
      </w:r>
      <w:r w:rsidRPr="00E55129">
        <w:rPr>
          <w:rFonts w:ascii="Bodoni MT" w:eastAsia="Times New Roman" w:hAnsi="Bodoni MT" w:cs="Bodoni MT"/>
          <w:iCs/>
          <w:spacing w:val="20"/>
          <w:sz w:val="28"/>
          <w:szCs w:val="24"/>
          <w:lang w:bidi="en-US"/>
        </w:rPr>
        <w:t>airs, Govt</w:t>
      </w:r>
      <w:r w:rsidRPr="00E55129">
        <w:rPr>
          <w:rFonts w:ascii="Bodoni MT" w:eastAsia="Times New Roman" w:hAnsi="Bodoni MT" w:cs="Times New Roman"/>
          <w:iCs/>
          <w:spacing w:val="20"/>
          <w:sz w:val="28"/>
          <w:szCs w:val="24"/>
          <w:lang w:bidi="en-US"/>
        </w:rPr>
        <w:t xml:space="preserve">. of India and Shri </w:t>
      </w:r>
      <w:proofErr w:type="spellStart"/>
      <w:r w:rsidRPr="00E55129">
        <w:rPr>
          <w:rFonts w:ascii="Bodoni MT" w:eastAsia="Times New Roman" w:hAnsi="Bodoni MT" w:cs="Times New Roman"/>
          <w:iCs/>
          <w:spacing w:val="20"/>
          <w:sz w:val="28"/>
          <w:szCs w:val="24"/>
          <w:lang w:bidi="en-US"/>
        </w:rPr>
        <w:t>EtelaRajendar</w:t>
      </w:r>
      <w:proofErr w:type="spellEnd"/>
      <w:r w:rsidRPr="00E55129">
        <w:rPr>
          <w:rFonts w:ascii="Bodoni MT" w:eastAsia="Times New Roman" w:hAnsi="Bodoni MT" w:cs="Times New Roman"/>
          <w:iCs/>
          <w:spacing w:val="20"/>
          <w:sz w:val="28"/>
          <w:szCs w:val="24"/>
          <w:lang w:bidi="en-US"/>
        </w:rPr>
        <w:t>, Honorable Finance Minister, Govt. of Telangana Hyderabad.</w:t>
      </w:r>
    </w:p>
    <w:p w:rsidR="00FC252C" w:rsidRPr="006B432B" w:rsidRDefault="00FC252C" w:rsidP="00FC252C">
      <w:pPr>
        <w:pStyle w:val="Normal1"/>
        <w:spacing w:after="0" w:line="276" w:lineRule="auto"/>
        <w:jc w:val="both"/>
        <w:rPr>
          <w:rFonts w:ascii="Bodoni MT" w:eastAsia="Times New Roman" w:hAnsi="Bodoni MT" w:cs="Times New Roman"/>
          <w:iCs/>
          <w:spacing w:val="20"/>
          <w:sz w:val="28"/>
          <w:szCs w:val="24"/>
          <w:lang w:bidi="en-US"/>
        </w:rPr>
      </w:pPr>
    </w:p>
    <w:p w:rsidR="00FC252C" w:rsidRPr="006B432B" w:rsidRDefault="00FC252C" w:rsidP="00FC252C">
      <w:pPr>
        <w:pStyle w:val="Normal1"/>
        <w:numPr>
          <w:ilvl w:val="0"/>
          <w:numId w:val="1"/>
        </w:numPr>
        <w:spacing w:after="0" w:line="276" w:lineRule="auto"/>
        <w:jc w:val="both"/>
        <w:rPr>
          <w:rFonts w:ascii="Bodoni MT" w:eastAsia="Times New Roman" w:hAnsi="Bodoni MT" w:cs="Times New Roman"/>
          <w:iCs/>
          <w:spacing w:val="20"/>
          <w:sz w:val="28"/>
          <w:szCs w:val="24"/>
          <w:lang w:bidi="en-US"/>
        </w:rPr>
      </w:pPr>
      <w:r w:rsidRPr="006B432B">
        <w:rPr>
          <w:rFonts w:ascii="Bodoni MT" w:eastAsia="Times New Roman" w:hAnsi="Bodoni MT" w:cs="Times New Roman"/>
          <w:iCs/>
          <w:spacing w:val="20"/>
          <w:sz w:val="28"/>
          <w:szCs w:val="24"/>
          <w:lang w:bidi="en-US"/>
        </w:rPr>
        <w:t xml:space="preserve">On January 19th 2019, she received </w:t>
      </w:r>
      <w:r w:rsidRPr="003968E6">
        <w:rPr>
          <w:rFonts w:ascii="Copperplate Gothic Bold" w:eastAsia="Times New Roman" w:hAnsi="Copperplate Gothic Bold" w:cs="Times New Roman"/>
          <w:b/>
          <w:iCs/>
          <w:spacing w:val="20"/>
          <w:sz w:val="24"/>
          <w:szCs w:val="24"/>
          <w:lang w:bidi="en-US"/>
        </w:rPr>
        <w:t>“World Signature Award”</w:t>
      </w:r>
      <w:r w:rsidRPr="006B432B">
        <w:rPr>
          <w:rFonts w:ascii="Bodoni MT" w:eastAsia="Times New Roman" w:hAnsi="Bodoni MT" w:cs="Times New Roman"/>
          <w:iCs/>
          <w:spacing w:val="20"/>
          <w:sz w:val="28"/>
          <w:szCs w:val="24"/>
          <w:lang w:bidi="en-US"/>
        </w:rPr>
        <w:t xml:space="preserve"> from APS Research &amp; Media by Govinda (BOLLYWOOD Signature Star) for Purple Haze Unisex Beauty Lounge as the Best Spa &amp; Health Club in Bangalore</w:t>
      </w:r>
      <w:r>
        <w:rPr>
          <w:rFonts w:ascii="Bodoni MT" w:hAnsi="Bodoni MT"/>
          <w:iCs/>
          <w:sz w:val="28"/>
          <w:lang w:bidi="en-US"/>
        </w:rPr>
        <w:t>.</w:t>
      </w:r>
    </w:p>
    <w:p w:rsidR="00FC252C" w:rsidRPr="006B432B" w:rsidRDefault="00FC252C" w:rsidP="00FC252C">
      <w:pPr>
        <w:pStyle w:val="Normal1"/>
        <w:spacing w:after="0" w:line="276" w:lineRule="auto"/>
        <w:jc w:val="both"/>
        <w:rPr>
          <w:rFonts w:ascii="Bodoni MT" w:eastAsia="Times New Roman" w:hAnsi="Bodoni MT" w:cs="Times New Roman"/>
          <w:iCs/>
          <w:spacing w:val="20"/>
          <w:sz w:val="28"/>
          <w:szCs w:val="24"/>
          <w:lang w:bidi="en-US"/>
        </w:rPr>
      </w:pPr>
    </w:p>
    <w:p w:rsidR="00FC252C" w:rsidRPr="006B432B" w:rsidRDefault="00FC252C" w:rsidP="00FC252C">
      <w:pPr>
        <w:pStyle w:val="Normal1"/>
        <w:numPr>
          <w:ilvl w:val="0"/>
          <w:numId w:val="1"/>
        </w:numPr>
        <w:spacing w:after="0" w:line="276" w:lineRule="auto"/>
        <w:jc w:val="both"/>
        <w:rPr>
          <w:rFonts w:ascii="Bodoni MT" w:eastAsia="Times New Roman" w:hAnsi="Bodoni MT" w:cs="Times New Roman"/>
          <w:iCs/>
          <w:spacing w:val="20"/>
          <w:sz w:val="28"/>
          <w:szCs w:val="24"/>
          <w:lang w:bidi="en-US"/>
        </w:rPr>
      </w:pPr>
      <w:r w:rsidRPr="006B432B">
        <w:rPr>
          <w:rFonts w:ascii="Bodoni MT" w:eastAsia="Times New Roman" w:hAnsi="Bodoni MT" w:cs="Times New Roman"/>
          <w:iCs/>
          <w:spacing w:val="20"/>
          <w:sz w:val="28"/>
          <w:szCs w:val="24"/>
          <w:lang w:bidi="en-US"/>
        </w:rPr>
        <w:t xml:space="preserve">On 27th April 2019, she received </w:t>
      </w:r>
      <w:r w:rsidRPr="003968E6">
        <w:rPr>
          <w:rFonts w:ascii="Copperplate Gothic Bold" w:eastAsia="Times New Roman" w:hAnsi="Copperplate Gothic Bold" w:cs="Times New Roman"/>
          <w:b/>
          <w:iCs/>
          <w:spacing w:val="20"/>
          <w:sz w:val="24"/>
          <w:szCs w:val="24"/>
          <w:lang w:bidi="en-US"/>
        </w:rPr>
        <w:t>“The Best Beauty Salon &amp; Spa in Karnataka Award”</w:t>
      </w:r>
      <w:r w:rsidRPr="006B432B">
        <w:rPr>
          <w:rFonts w:ascii="Bodoni MT" w:eastAsia="Times New Roman" w:hAnsi="Bodoni MT" w:cs="Times New Roman"/>
          <w:iCs/>
          <w:spacing w:val="20"/>
          <w:sz w:val="28"/>
          <w:szCs w:val="24"/>
          <w:lang w:bidi="en-US"/>
        </w:rPr>
        <w:t xml:space="preserve"> from Ms. Karishma Kapoor (BOLLYWOOD Signature Actor) at Asia’s Beauty &amp; Wellness Awards at New Delhi.</w:t>
      </w:r>
    </w:p>
    <w:p w:rsidR="001A2D53" w:rsidRDefault="001A2D53"/>
    <w:sectPr w:rsidR="001A2D53" w:rsidSect="001A2D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81E5D"/>
    <w:multiLevelType w:val="hybridMultilevel"/>
    <w:tmpl w:val="07D2667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326DA9"/>
    <w:multiLevelType w:val="hybridMultilevel"/>
    <w:tmpl w:val="B79694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52C"/>
    <w:rsid w:val="0003707E"/>
    <w:rsid w:val="001A2D53"/>
    <w:rsid w:val="00BC6D8B"/>
    <w:rsid w:val="00FC2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C252C"/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91944</dc:creator>
  <cp:lastModifiedBy>91944</cp:lastModifiedBy>
  <cp:revision>1</cp:revision>
  <dcterms:created xsi:type="dcterms:W3CDTF">2020-10-29T11:01:00Z</dcterms:created>
  <dcterms:modified xsi:type="dcterms:W3CDTF">2020-10-29T11:01:00Z</dcterms:modified>
</cp:coreProperties>
</file>